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93" w:rsidRPr="00E269AB" w:rsidRDefault="00AF0993" w:rsidP="00AF099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504950" cy="1504950"/>
            <wp:effectExtent l="19050" t="0" r="0" b="0"/>
            <wp:docPr id="1" name="图片 1" descr="C:\Users\citics\AppData\Local\Temp\WeChat Files\43608656676984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ics\AppData\Local\Temp\WeChat Files\436086566769842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69AB">
        <w:rPr>
          <w:rFonts w:hint="eastAsia"/>
        </w:rPr>
        <w:t xml:space="preserve">  </w:t>
      </w:r>
      <w:r w:rsidRPr="00E269AB">
        <w:rPr>
          <w:rFonts w:hint="eastAsia"/>
          <w:sz w:val="28"/>
          <w:szCs w:val="28"/>
        </w:rPr>
        <w:t>安卓、苹果系统</w:t>
      </w:r>
      <w:proofErr w:type="gramStart"/>
      <w:r w:rsidRPr="00E269AB">
        <w:rPr>
          <w:rFonts w:hint="eastAsia"/>
          <w:sz w:val="28"/>
          <w:szCs w:val="28"/>
        </w:rPr>
        <w:t>通用版</w:t>
      </w:r>
      <w:r w:rsidR="00E269AB">
        <w:rPr>
          <w:rFonts w:hint="eastAsia"/>
          <w:sz w:val="28"/>
          <w:szCs w:val="28"/>
        </w:rPr>
        <w:t>二维</w:t>
      </w:r>
      <w:proofErr w:type="gramEnd"/>
      <w:r w:rsidR="00E269AB">
        <w:rPr>
          <w:rFonts w:hint="eastAsia"/>
          <w:sz w:val="28"/>
          <w:szCs w:val="28"/>
        </w:rPr>
        <w:t>码</w:t>
      </w:r>
    </w:p>
    <w:p w:rsidR="00AF0993" w:rsidRPr="00E269AB" w:rsidRDefault="00AF0993" w:rsidP="00AF0993">
      <w:pPr>
        <w:rPr>
          <w:sz w:val="28"/>
          <w:szCs w:val="28"/>
        </w:rPr>
      </w:pPr>
      <w:r w:rsidRPr="00E269AB">
        <w:rPr>
          <w:rFonts w:hint="eastAsia"/>
          <w:sz w:val="28"/>
          <w:szCs w:val="28"/>
        </w:rPr>
        <w:t>苹果下载流程：</w:t>
      </w:r>
    </w:p>
    <w:p w:rsidR="00AF0993" w:rsidRPr="00E269AB" w:rsidRDefault="00AF0993" w:rsidP="00AF0993">
      <w:pPr>
        <w:rPr>
          <w:sz w:val="28"/>
          <w:szCs w:val="28"/>
        </w:rPr>
      </w:pPr>
      <w:proofErr w:type="gramStart"/>
      <w:r w:rsidRPr="00E269AB">
        <w:rPr>
          <w:rFonts w:hint="eastAsia"/>
          <w:sz w:val="28"/>
          <w:szCs w:val="28"/>
        </w:rPr>
        <w:t>扫码</w:t>
      </w:r>
      <w:proofErr w:type="gramEnd"/>
      <w:r w:rsidRPr="00E269AB">
        <w:rPr>
          <w:rFonts w:hint="eastAsia"/>
          <w:sz w:val="28"/>
          <w:szCs w:val="28"/>
        </w:rPr>
        <w:t>——复制弹出的网址链接——在网页中打开——进入下载页面——此时有些人可以直接下载，有些人需要在“设置”—“通用”—“设备文件”</w:t>
      </w:r>
      <w:r w:rsidRPr="00E269AB">
        <w:rPr>
          <w:rFonts w:hint="eastAsia"/>
          <w:sz w:val="28"/>
          <w:szCs w:val="28"/>
        </w:rPr>
        <w:t>/</w:t>
      </w:r>
      <w:r w:rsidRPr="00E269AB">
        <w:rPr>
          <w:rFonts w:hint="eastAsia"/>
          <w:sz w:val="28"/>
          <w:szCs w:val="28"/>
        </w:rPr>
        <w:t>“描述文件”—点击“信任</w:t>
      </w:r>
      <w:r w:rsidRPr="00E269AB">
        <w:rPr>
          <w:rFonts w:hint="eastAsia"/>
          <w:sz w:val="28"/>
          <w:szCs w:val="28"/>
        </w:rPr>
        <w:t>CITIC...</w:t>
      </w:r>
      <w:r w:rsidRPr="00E269AB">
        <w:rPr>
          <w:rFonts w:hint="eastAsia"/>
          <w:sz w:val="28"/>
          <w:szCs w:val="28"/>
        </w:rPr>
        <w:t>”</w:t>
      </w:r>
    </w:p>
    <w:p w:rsidR="00AF0993" w:rsidRPr="00E269AB" w:rsidRDefault="00AF0993" w:rsidP="00AF0993">
      <w:pPr>
        <w:rPr>
          <w:sz w:val="28"/>
          <w:szCs w:val="28"/>
        </w:rPr>
      </w:pPr>
      <w:r w:rsidRPr="00E269AB">
        <w:rPr>
          <w:rFonts w:hint="eastAsia"/>
          <w:sz w:val="28"/>
          <w:szCs w:val="28"/>
        </w:rPr>
        <w:t>这样就可以正常下载模拟交易软件了</w:t>
      </w:r>
    </w:p>
    <w:p w:rsidR="00E269AB" w:rsidRPr="00E269AB" w:rsidRDefault="00AF0993" w:rsidP="00AF0993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269AB">
        <w:rPr>
          <w:rFonts w:hint="eastAsia"/>
          <w:sz w:val="28"/>
          <w:szCs w:val="28"/>
        </w:rPr>
        <w:t>然后打开软件点“网上开户”——输入手机号、验证码——输入姓名、身份证信息、选择个人赛、学校、就完成开户步骤了。</w:t>
      </w:r>
    </w:p>
    <w:p w:rsidR="00E269AB" w:rsidRDefault="00E269AB" w:rsidP="00AF09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871193" cy="3295650"/>
            <wp:effectExtent l="19050" t="0" r="0" b="0"/>
            <wp:docPr id="2" name="图片 1" descr="C:\Users\citics\AppData\Local\Temp\WeChat Files\505142131568078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ics\AppData\Local\Temp\WeChat Files\505142131568078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93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589060" cy="3295650"/>
            <wp:effectExtent l="19050" t="0" r="0" b="0"/>
            <wp:docPr id="3" name="图片 2" descr="C:\Users\citics\AppData\Local\Temp\WeChat Files\23679309109133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tics\AppData\Local\Temp\WeChat Files\2367930910913322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6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466850" cy="3295650"/>
            <wp:effectExtent l="19050" t="0" r="0" b="0"/>
            <wp:docPr id="4" name="图片 3" descr="C:\Users\citics\AppData\Local\Temp\WeChat Files\87031667244166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tics\AppData\Local\Temp\WeChat Files\8703166724416649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9AB" w:rsidRDefault="00E269AB" w:rsidP="00AF099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1760272" cy="3133725"/>
            <wp:effectExtent l="19050" t="0" r="0" b="0"/>
            <wp:docPr id="5" name="图片 4" descr="C:\Users\citics\AppData\Local\Temp\WeChat Files\356047017711807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tics\AppData\Local\Temp\WeChat Files\3560470177118078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5" cy="313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1933575" cy="3072746"/>
            <wp:effectExtent l="19050" t="0" r="9525" b="0"/>
            <wp:docPr id="6" name="图片 5" descr="C:\Users\citics\AppData\Local\Temp\WeChat Files\26876763950131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itics\AppData\Local\Temp\WeChat Files\2687676395013118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07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C6" w:rsidRPr="007651C6" w:rsidRDefault="007651C6" w:rsidP="00AF0993">
      <w:pPr>
        <w:rPr>
          <w:rFonts w:hint="eastAsia"/>
          <w:sz w:val="28"/>
          <w:szCs w:val="28"/>
        </w:rPr>
      </w:pPr>
      <w:r w:rsidRPr="007651C6">
        <w:rPr>
          <w:rFonts w:hint="eastAsia"/>
          <w:sz w:val="28"/>
          <w:szCs w:val="28"/>
        </w:rPr>
        <w:t>安卓系统下载流程：</w:t>
      </w:r>
    </w:p>
    <w:p w:rsidR="007651C6" w:rsidRDefault="007651C6" w:rsidP="00AF0993">
      <w:pPr>
        <w:rPr>
          <w:rFonts w:hint="eastAsia"/>
          <w:sz w:val="28"/>
          <w:szCs w:val="28"/>
        </w:rPr>
      </w:pPr>
      <w:r w:rsidRPr="007651C6">
        <w:rPr>
          <w:rFonts w:hint="eastAsia"/>
          <w:sz w:val="28"/>
          <w:szCs w:val="28"/>
        </w:rPr>
        <w:t>直接扫描二维码，下载安装即可，开户步骤同上。</w:t>
      </w:r>
    </w:p>
    <w:p w:rsidR="007651C6" w:rsidRPr="007651C6" w:rsidRDefault="007651C6" w:rsidP="00AF09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3654742"/>
            <wp:effectExtent l="19050" t="0" r="0" b="0"/>
            <wp:docPr id="7" name="图片 6" descr="C:\Users\citics\AppData\Local\Temp\WeChat Files\40564420479915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tics\AppData\Local\Temp\WeChat Files\4056442047991553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1C6" w:rsidRPr="007651C6" w:rsidSect="003F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0F" w:rsidRDefault="002B050F" w:rsidP="00AF0993">
      <w:r>
        <w:separator/>
      </w:r>
    </w:p>
  </w:endnote>
  <w:endnote w:type="continuationSeparator" w:id="0">
    <w:p w:rsidR="002B050F" w:rsidRDefault="002B050F" w:rsidP="00AF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0F" w:rsidRDefault="002B050F" w:rsidP="00AF0993">
      <w:r>
        <w:separator/>
      </w:r>
    </w:p>
  </w:footnote>
  <w:footnote w:type="continuationSeparator" w:id="0">
    <w:p w:rsidR="002B050F" w:rsidRDefault="002B050F" w:rsidP="00AF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993"/>
    <w:rsid w:val="0025068A"/>
    <w:rsid w:val="002B050F"/>
    <w:rsid w:val="003F2F0D"/>
    <w:rsid w:val="00702BA1"/>
    <w:rsid w:val="007651C6"/>
    <w:rsid w:val="00AF0993"/>
    <w:rsid w:val="00E2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9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09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0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citics</dc:creator>
  <cp:keywords/>
  <dc:description/>
  <cp:lastModifiedBy>citics</cp:lastModifiedBy>
  <cp:revision>4</cp:revision>
  <dcterms:created xsi:type="dcterms:W3CDTF">2016-04-15T06:33:00Z</dcterms:created>
  <dcterms:modified xsi:type="dcterms:W3CDTF">2016-04-15T06:49:00Z</dcterms:modified>
</cp:coreProperties>
</file>